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2C6D" w14:textId="2B56B49C" w:rsidR="006B541E" w:rsidRDefault="006B541E" w:rsidP="006B5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41E">
        <w:rPr>
          <w:rFonts w:ascii="Times New Roman" w:hAnsi="Times New Roman" w:cs="Times New Roman"/>
          <w:b/>
          <w:bCs/>
          <w:sz w:val="28"/>
          <w:szCs w:val="28"/>
        </w:rPr>
        <w:t>Информация о наставниках в РГБПОУ «Карачаево-Черкесский педагогический колледж им. У.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541E">
        <w:rPr>
          <w:rFonts w:ascii="Times New Roman" w:hAnsi="Times New Roman" w:cs="Times New Roman"/>
          <w:b/>
          <w:bCs/>
          <w:sz w:val="28"/>
          <w:szCs w:val="28"/>
        </w:rPr>
        <w:t>Хабекова</w:t>
      </w:r>
      <w:proofErr w:type="spellEnd"/>
      <w:r w:rsidRPr="006B541E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1FFB77" w14:textId="4B3A23C1" w:rsidR="00B0575A" w:rsidRPr="006B541E" w:rsidRDefault="006B541E" w:rsidP="006B54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0456E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E1463C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13"/>
        <w:gridCol w:w="1274"/>
        <w:gridCol w:w="1139"/>
        <w:gridCol w:w="1834"/>
        <w:gridCol w:w="2537"/>
        <w:gridCol w:w="1554"/>
        <w:gridCol w:w="2818"/>
        <w:gridCol w:w="1413"/>
        <w:gridCol w:w="2264"/>
      </w:tblGrid>
      <w:tr w:rsidR="000456EE" w14:paraId="5F6FCB9E" w14:textId="77777777" w:rsidTr="00F90330">
        <w:tc>
          <w:tcPr>
            <w:tcW w:w="613" w:type="dxa"/>
          </w:tcPr>
          <w:p w14:paraId="1311096C" w14:textId="3D335D33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4" w:type="dxa"/>
          </w:tcPr>
          <w:p w14:paraId="0FA33A4C" w14:textId="768B3E5F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</w:t>
            </w:r>
          </w:p>
        </w:tc>
        <w:tc>
          <w:tcPr>
            <w:tcW w:w="1139" w:type="dxa"/>
          </w:tcPr>
          <w:p w14:paraId="040022B8" w14:textId="56E4C257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1834" w:type="dxa"/>
          </w:tcPr>
          <w:p w14:paraId="1440ADA9" w14:textId="210058F3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Место работы наставника</w:t>
            </w:r>
          </w:p>
        </w:tc>
        <w:tc>
          <w:tcPr>
            <w:tcW w:w="2537" w:type="dxa"/>
          </w:tcPr>
          <w:p w14:paraId="1052E472" w14:textId="256137D9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Основные компетенции наставника</w:t>
            </w:r>
          </w:p>
        </w:tc>
        <w:tc>
          <w:tcPr>
            <w:tcW w:w="1554" w:type="dxa"/>
          </w:tcPr>
          <w:p w14:paraId="571297CB" w14:textId="1DA843F2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Возраст наставляемых</w:t>
            </w:r>
          </w:p>
        </w:tc>
        <w:tc>
          <w:tcPr>
            <w:tcW w:w="2818" w:type="dxa"/>
          </w:tcPr>
          <w:p w14:paraId="7F56314A" w14:textId="5B4352A9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наставничества</w:t>
            </w:r>
          </w:p>
        </w:tc>
        <w:tc>
          <w:tcPr>
            <w:tcW w:w="1413" w:type="dxa"/>
          </w:tcPr>
          <w:p w14:paraId="28ADEF53" w14:textId="72309353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 xml:space="preserve">Срок   реализации </w:t>
            </w:r>
            <w:proofErr w:type="spellStart"/>
            <w:proofErr w:type="gramStart"/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1F6C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gramEnd"/>
          </w:p>
        </w:tc>
        <w:tc>
          <w:tcPr>
            <w:tcW w:w="2264" w:type="dxa"/>
          </w:tcPr>
          <w:p w14:paraId="2CD68129" w14:textId="2926AF8F" w:rsidR="00935805" w:rsidRPr="00D23AF5" w:rsidRDefault="00B9709D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  <w:r w:rsidR="00587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35805" w:rsidRPr="00D23AF5">
              <w:rPr>
                <w:rFonts w:ascii="Times New Roman" w:hAnsi="Times New Roman" w:cs="Times New Roman"/>
                <w:sz w:val="28"/>
                <w:szCs w:val="28"/>
              </w:rPr>
              <w:t>езультаты программы</w:t>
            </w:r>
          </w:p>
          <w:p w14:paraId="33C31E57" w14:textId="77777777" w:rsidR="00935805" w:rsidRDefault="00935805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EE" w14:paraId="6AE6F943" w14:textId="77777777" w:rsidTr="00F90330">
        <w:tc>
          <w:tcPr>
            <w:tcW w:w="15446" w:type="dxa"/>
            <w:gridSpan w:val="9"/>
          </w:tcPr>
          <w:p w14:paraId="3333F266" w14:textId="4ED67091" w:rsidR="000456EE" w:rsidRPr="000456EE" w:rsidRDefault="000456EE" w:rsidP="000456EE">
            <w:pPr>
              <w:pStyle w:val="a4"/>
              <w:numPr>
                <w:ilvl w:val="0"/>
                <w:numId w:val="1"/>
              </w:numPr>
              <w:ind w:hanging="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наставничества «педагог-воспитанник»</w:t>
            </w:r>
          </w:p>
        </w:tc>
      </w:tr>
      <w:tr w:rsidR="00E765EA" w14:paraId="283535C6" w14:textId="77777777" w:rsidTr="00F90330">
        <w:tc>
          <w:tcPr>
            <w:tcW w:w="613" w:type="dxa"/>
            <w:vMerge w:val="restart"/>
          </w:tcPr>
          <w:p w14:paraId="60D98714" w14:textId="77777777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EE34855" w14:textId="42331218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 w:val="restart"/>
          </w:tcPr>
          <w:p w14:paraId="505AE036" w14:textId="596DE70E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Педагог-воспитанник</w:t>
            </w:r>
          </w:p>
        </w:tc>
        <w:tc>
          <w:tcPr>
            <w:tcW w:w="1139" w:type="dxa"/>
          </w:tcPr>
          <w:p w14:paraId="495850B5" w14:textId="30DB8471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Проценко М.В.</w:t>
            </w:r>
          </w:p>
        </w:tc>
        <w:tc>
          <w:tcPr>
            <w:tcW w:w="1834" w:type="dxa"/>
          </w:tcPr>
          <w:p w14:paraId="4627853C" w14:textId="77777777" w:rsidR="00E765EA" w:rsidRPr="00D23AF5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5C1D0878" w14:textId="752F3153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  <w:vMerge w:val="restart"/>
          </w:tcPr>
          <w:p w14:paraId="60DABFD4" w14:textId="226A6899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глубокие предметные знания, умение адаптировать новичка, навыки педагогического мастерства, эмоциональный интеллект</w:t>
            </w:r>
          </w:p>
        </w:tc>
        <w:tc>
          <w:tcPr>
            <w:tcW w:w="1554" w:type="dxa"/>
          </w:tcPr>
          <w:p w14:paraId="42FE18DC" w14:textId="6AD9481B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лет</w:t>
            </w:r>
          </w:p>
        </w:tc>
        <w:tc>
          <w:tcPr>
            <w:tcW w:w="2818" w:type="dxa"/>
            <w:vMerge w:val="restart"/>
          </w:tcPr>
          <w:p w14:paraId="290C7887" w14:textId="386F8691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C57">
              <w:rPr>
                <w:rFonts w:ascii="Times New Roman" w:hAnsi="Times New Roman" w:cs="Times New Roman"/>
                <w:sz w:val="28"/>
                <w:szCs w:val="28"/>
              </w:rPr>
              <w:t>Психология общения: взаимодействие «педагог-ученик», «педагог-родитель», «педагог-администрация»</w:t>
            </w:r>
          </w:p>
        </w:tc>
        <w:tc>
          <w:tcPr>
            <w:tcW w:w="1413" w:type="dxa"/>
          </w:tcPr>
          <w:p w14:paraId="5E78AD41" w14:textId="55932BE6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2264" w:type="dxa"/>
            <w:vMerge w:val="restart"/>
          </w:tcPr>
          <w:p w14:paraId="569B8B20" w14:textId="0EACDE33" w:rsidR="00E765EA" w:rsidRDefault="00B9709D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="00E7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-педагогической компетентности студентов</w:t>
            </w:r>
            <w:r w:rsidR="00E765EA">
              <w:rPr>
                <w:rFonts w:ascii="Times New Roman" w:hAnsi="Times New Roman" w:cs="Times New Roman"/>
                <w:sz w:val="28"/>
                <w:szCs w:val="28"/>
              </w:rPr>
              <w:t xml:space="preserve"> по выбранной теме</w:t>
            </w:r>
          </w:p>
        </w:tc>
      </w:tr>
      <w:tr w:rsidR="00E765EA" w14:paraId="63098510" w14:textId="77777777" w:rsidTr="00F90330">
        <w:tc>
          <w:tcPr>
            <w:tcW w:w="613" w:type="dxa"/>
            <w:vMerge/>
          </w:tcPr>
          <w:p w14:paraId="1C5CBD08" w14:textId="46F5DAD9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14:paraId="2CCC960D" w14:textId="77777777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3FA548C4" w14:textId="385B8B8E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C57">
              <w:rPr>
                <w:rFonts w:ascii="Times New Roman" w:hAnsi="Times New Roman" w:cs="Times New Roman"/>
                <w:sz w:val="28"/>
                <w:szCs w:val="28"/>
              </w:rPr>
              <w:t>Горобенко</w:t>
            </w:r>
            <w:proofErr w:type="spellEnd"/>
            <w:r w:rsidRPr="001F6C57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1834" w:type="dxa"/>
          </w:tcPr>
          <w:p w14:paraId="7A973D74" w14:textId="77777777" w:rsidR="00E765EA" w:rsidRPr="001F6C57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C57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42E54B17" w14:textId="171D7C0F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C57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1F6C57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  <w:vMerge/>
          </w:tcPr>
          <w:p w14:paraId="717E7A8F" w14:textId="77777777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1C30AB8C" w14:textId="43AE7D9F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лет</w:t>
            </w:r>
          </w:p>
        </w:tc>
        <w:tc>
          <w:tcPr>
            <w:tcW w:w="2818" w:type="dxa"/>
            <w:vMerge/>
          </w:tcPr>
          <w:p w14:paraId="1231ED68" w14:textId="77777777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14:paraId="206D7691" w14:textId="24426E8A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2264" w:type="dxa"/>
            <w:vMerge/>
          </w:tcPr>
          <w:p w14:paraId="226A4C9A" w14:textId="77777777" w:rsidR="00E765EA" w:rsidRDefault="00E765EA" w:rsidP="001F6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5EA" w14:paraId="1ED2A811" w14:textId="77777777" w:rsidTr="00F90330">
        <w:tc>
          <w:tcPr>
            <w:tcW w:w="613" w:type="dxa"/>
            <w:vMerge/>
          </w:tcPr>
          <w:p w14:paraId="266E2103" w14:textId="1700487B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14:paraId="69F5315A" w14:textId="77777777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E732B8C" w14:textId="30A4A426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Камова М.Ф.</w:t>
            </w:r>
          </w:p>
        </w:tc>
        <w:tc>
          <w:tcPr>
            <w:tcW w:w="1834" w:type="dxa"/>
          </w:tcPr>
          <w:p w14:paraId="2E8437E3" w14:textId="77777777" w:rsidR="00E765EA" w:rsidRPr="00D23AF5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235AA29B" w14:textId="2160C753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  <w:vMerge/>
          </w:tcPr>
          <w:p w14:paraId="671CDAD0" w14:textId="77777777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59035AD7" w14:textId="23647AC2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2818" w:type="dxa"/>
          </w:tcPr>
          <w:p w14:paraId="70C0DEEB" w14:textId="6B57B285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C57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технологии: использование интерактивных досок, ЦОР (цифровых образовательных ресурсов) и онлайн-платформ в обучении.</w:t>
            </w:r>
          </w:p>
        </w:tc>
        <w:tc>
          <w:tcPr>
            <w:tcW w:w="1413" w:type="dxa"/>
          </w:tcPr>
          <w:p w14:paraId="3234BE08" w14:textId="02558B35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2264" w:type="dxa"/>
          </w:tcPr>
          <w:p w14:paraId="2C6AF8AC" w14:textId="3A41DCDA" w:rsidR="00E765EA" w:rsidRDefault="00E765EA" w:rsidP="0093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и расширение представлений по проблеме применения ЦОР в обучении младших школьников</w:t>
            </w:r>
          </w:p>
        </w:tc>
      </w:tr>
      <w:tr w:rsidR="00E765EA" w14:paraId="533A874A" w14:textId="77777777" w:rsidTr="00F90330">
        <w:tc>
          <w:tcPr>
            <w:tcW w:w="15446" w:type="dxa"/>
            <w:gridSpan w:val="9"/>
          </w:tcPr>
          <w:p w14:paraId="715133BB" w14:textId="488BD82B" w:rsidR="00E765EA" w:rsidRPr="000456EE" w:rsidRDefault="000456EE" w:rsidP="00E765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6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045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765EA" w:rsidRPr="00045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наставничества «Педагог – педагог»</w:t>
            </w:r>
          </w:p>
        </w:tc>
      </w:tr>
      <w:tr w:rsidR="00E765EA" w14:paraId="548EE571" w14:textId="77777777" w:rsidTr="00F90330">
        <w:tc>
          <w:tcPr>
            <w:tcW w:w="613" w:type="dxa"/>
          </w:tcPr>
          <w:p w14:paraId="7DD59746" w14:textId="439C63EC" w:rsidR="00E765EA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4" w:type="dxa"/>
          </w:tcPr>
          <w:p w14:paraId="0619563D" w14:textId="61B23C35" w:rsidR="00E765EA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</w:t>
            </w:r>
          </w:p>
        </w:tc>
        <w:tc>
          <w:tcPr>
            <w:tcW w:w="1139" w:type="dxa"/>
          </w:tcPr>
          <w:p w14:paraId="150E14BD" w14:textId="0DBCB78A" w:rsidR="00E765EA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1834" w:type="dxa"/>
          </w:tcPr>
          <w:p w14:paraId="583E6170" w14:textId="1BD9ED65" w:rsidR="00E765EA" w:rsidRPr="00D23AF5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Место работы наставника</w:t>
            </w:r>
          </w:p>
        </w:tc>
        <w:tc>
          <w:tcPr>
            <w:tcW w:w="2537" w:type="dxa"/>
          </w:tcPr>
          <w:p w14:paraId="6C2CEA2A" w14:textId="12750161" w:rsidR="00E765EA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Основные компетенции наставника</w:t>
            </w:r>
          </w:p>
        </w:tc>
        <w:tc>
          <w:tcPr>
            <w:tcW w:w="1554" w:type="dxa"/>
          </w:tcPr>
          <w:p w14:paraId="12203D5B" w14:textId="5365CC2F" w:rsidR="00E765EA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наставляемого</w:t>
            </w:r>
          </w:p>
        </w:tc>
        <w:tc>
          <w:tcPr>
            <w:tcW w:w="2818" w:type="dxa"/>
          </w:tcPr>
          <w:p w14:paraId="79DE7557" w14:textId="0660FC3B" w:rsidR="00E765EA" w:rsidRPr="001F6C57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наставничества</w:t>
            </w:r>
          </w:p>
        </w:tc>
        <w:tc>
          <w:tcPr>
            <w:tcW w:w="1413" w:type="dxa"/>
          </w:tcPr>
          <w:p w14:paraId="66488E07" w14:textId="0B0A936B" w:rsidR="00E765EA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 xml:space="preserve">Срок   реализации </w:t>
            </w:r>
            <w:proofErr w:type="spellStart"/>
            <w:proofErr w:type="gramStart"/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gramEnd"/>
          </w:p>
        </w:tc>
        <w:tc>
          <w:tcPr>
            <w:tcW w:w="2264" w:type="dxa"/>
          </w:tcPr>
          <w:p w14:paraId="2FC615C9" w14:textId="77777777" w:rsidR="00E765EA" w:rsidRPr="00D23AF5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Результаты программы</w:t>
            </w:r>
          </w:p>
          <w:p w14:paraId="087D9377" w14:textId="77777777" w:rsidR="00E765EA" w:rsidRDefault="00E765EA" w:rsidP="00E76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9D" w14:paraId="33F6EEB9" w14:textId="77777777" w:rsidTr="00F90330">
        <w:tc>
          <w:tcPr>
            <w:tcW w:w="613" w:type="dxa"/>
          </w:tcPr>
          <w:p w14:paraId="7E94B36A" w14:textId="0062448C" w:rsidR="00B9709D" w:rsidRPr="00D23AF5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</w:tcPr>
          <w:p w14:paraId="29B3EBCF" w14:textId="6FE406C7" w:rsidR="00B9709D" w:rsidRPr="00D23AF5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139" w:type="dxa"/>
          </w:tcPr>
          <w:p w14:paraId="766A393D" w14:textId="64CFF203" w:rsidR="00B9709D" w:rsidRPr="00D23AF5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М.Ю.</w:t>
            </w:r>
          </w:p>
        </w:tc>
        <w:tc>
          <w:tcPr>
            <w:tcW w:w="1834" w:type="dxa"/>
          </w:tcPr>
          <w:p w14:paraId="18844924" w14:textId="77777777" w:rsidR="00B9709D" w:rsidRPr="00E765EA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EA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6422DF94" w14:textId="25F69AB5" w:rsidR="00B9709D" w:rsidRPr="00D23AF5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EA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E765EA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  <w:vMerge w:val="restart"/>
          </w:tcPr>
          <w:p w14:paraId="28E82BE0" w14:textId="7B18302C" w:rsidR="00B9709D" w:rsidRPr="00D23AF5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9D">
              <w:rPr>
                <w:rFonts w:ascii="Times New Roman" w:hAnsi="Times New Roman" w:cs="Times New Roman"/>
                <w:sz w:val="28"/>
                <w:szCs w:val="28"/>
              </w:rPr>
              <w:t xml:space="preserve">Глубокое знание предмета, владение методиками </w:t>
            </w:r>
            <w:r w:rsidRPr="00B97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обучения, понимание современных образовательных стандартов, способность к анализу педагогической деятельности.</w:t>
            </w:r>
          </w:p>
        </w:tc>
        <w:tc>
          <w:tcPr>
            <w:tcW w:w="1554" w:type="dxa"/>
          </w:tcPr>
          <w:p w14:paraId="6DE7F48F" w14:textId="5B6B7B9C" w:rsidR="00B9709D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Бергасова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818" w:type="dxa"/>
          </w:tcPr>
          <w:p w14:paraId="769DF706" w14:textId="24D1C9B1" w:rsidR="00B9709D" w:rsidRPr="00D23AF5" w:rsidRDefault="00B9709D" w:rsidP="00B9709D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аспекты подготовки студентов к обучению младших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 математике</w:t>
            </w:r>
          </w:p>
        </w:tc>
        <w:tc>
          <w:tcPr>
            <w:tcW w:w="1413" w:type="dxa"/>
          </w:tcPr>
          <w:p w14:paraId="251AA2BC" w14:textId="26A3AC3B" w:rsidR="00B9709D" w:rsidRPr="00D23AF5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2024 - 2026</w:t>
            </w:r>
          </w:p>
        </w:tc>
        <w:tc>
          <w:tcPr>
            <w:tcW w:w="2264" w:type="dxa"/>
          </w:tcPr>
          <w:p w14:paraId="09E1BC06" w14:textId="207A082E" w:rsidR="00B9709D" w:rsidRPr="00D23AF5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компетентности педагога</w:t>
            </w:r>
          </w:p>
        </w:tc>
      </w:tr>
      <w:tr w:rsidR="00B9709D" w14:paraId="2AC095B2" w14:textId="77777777" w:rsidTr="00F90330">
        <w:tc>
          <w:tcPr>
            <w:tcW w:w="613" w:type="dxa"/>
          </w:tcPr>
          <w:p w14:paraId="6D6A3ABD" w14:textId="0160DEAD" w:rsidR="00B9709D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4" w:type="dxa"/>
          </w:tcPr>
          <w:p w14:paraId="1F5C43BF" w14:textId="66B021A9" w:rsidR="00B9709D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9D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proofErr w:type="spellStart"/>
            <w:r w:rsidRPr="00B9709D">
              <w:rPr>
                <w:rFonts w:ascii="Times New Roman" w:hAnsi="Times New Roman" w:cs="Times New Roman"/>
                <w:sz w:val="28"/>
                <w:szCs w:val="28"/>
              </w:rPr>
              <w:t>педа-гог</w:t>
            </w:r>
            <w:proofErr w:type="spellEnd"/>
          </w:p>
        </w:tc>
        <w:tc>
          <w:tcPr>
            <w:tcW w:w="1139" w:type="dxa"/>
          </w:tcPr>
          <w:p w14:paraId="319FBD32" w14:textId="79DB2920" w:rsidR="00B9709D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Камова М.Ф.</w:t>
            </w:r>
          </w:p>
        </w:tc>
        <w:tc>
          <w:tcPr>
            <w:tcW w:w="1834" w:type="dxa"/>
          </w:tcPr>
          <w:p w14:paraId="3B6831D3" w14:textId="77777777" w:rsidR="00B9709D" w:rsidRPr="00B9709D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9D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5829F397" w14:textId="274C45A5" w:rsidR="00B9709D" w:rsidRPr="00E765EA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9D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B9709D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  <w:vMerge/>
          </w:tcPr>
          <w:p w14:paraId="5C72CC2F" w14:textId="77777777" w:rsidR="00B9709D" w:rsidRDefault="00B9709D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3B10093B" w14:textId="76B6B103" w:rsidR="00B9709D" w:rsidRDefault="005D557A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Чотчаева </w:t>
            </w:r>
            <w:r w:rsidR="00B9709D">
              <w:rPr>
                <w:rFonts w:ascii="Times New Roman" w:hAnsi="Times New Roman" w:cs="Times New Roman"/>
                <w:sz w:val="28"/>
                <w:szCs w:val="28"/>
              </w:rPr>
              <w:t>Л.К.</w:t>
            </w:r>
          </w:p>
        </w:tc>
        <w:tc>
          <w:tcPr>
            <w:tcW w:w="2818" w:type="dxa"/>
          </w:tcPr>
          <w:p w14:paraId="713EF452" w14:textId="675375CF" w:rsidR="00B9709D" w:rsidRDefault="00B9709D" w:rsidP="00B97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Инновационные технологии в организации формирования ОК и ПК</w:t>
            </w:r>
            <w:r w:rsidR="003F0203">
              <w:rPr>
                <w:rFonts w:ascii="Times New Roman" w:hAnsi="Times New Roman" w:cs="Times New Roman"/>
                <w:sz w:val="28"/>
                <w:szCs w:val="28"/>
              </w:rPr>
              <w:t xml:space="preserve"> у будущих педагогов</w:t>
            </w:r>
          </w:p>
        </w:tc>
        <w:tc>
          <w:tcPr>
            <w:tcW w:w="1413" w:type="dxa"/>
          </w:tcPr>
          <w:p w14:paraId="172FF078" w14:textId="7909ACFB" w:rsidR="00B9709D" w:rsidRDefault="003F0203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  <w:tc>
          <w:tcPr>
            <w:tcW w:w="2264" w:type="dxa"/>
          </w:tcPr>
          <w:p w14:paraId="2528D6AE" w14:textId="48AD912C" w:rsidR="00B9709D" w:rsidRDefault="003F0203" w:rsidP="00B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педагогической компетентности</w:t>
            </w:r>
          </w:p>
        </w:tc>
      </w:tr>
      <w:tr w:rsidR="003F0203" w14:paraId="10BFA388" w14:textId="77777777" w:rsidTr="00F90330">
        <w:tc>
          <w:tcPr>
            <w:tcW w:w="613" w:type="dxa"/>
          </w:tcPr>
          <w:p w14:paraId="135C9792" w14:textId="4F88E0F6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14:paraId="622F7A3A" w14:textId="696C2A39" w:rsidR="003F0203" w:rsidRPr="00B9709D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9D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proofErr w:type="spellStart"/>
            <w:r w:rsidRPr="00B9709D">
              <w:rPr>
                <w:rFonts w:ascii="Times New Roman" w:hAnsi="Times New Roman" w:cs="Times New Roman"/>
                <w:sz w:val="28"/>
                <w:szCs w:val="28"/>
              </w:rPr>
              <w:t>педа-гог</w:t>
            </w:r>
            <w:proofErr w:type="spellEnd"/>
          </w:p>
        </w:tc>
        <w:tc>
          <w:tcPr>
            <w:tcW w:w="1139" w:type="dxa"/>
          </w:tcPr>
          <w:p w14:paraId="5270FA21" w14:textId="2E9036C9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Дудаев Э.А.</w:t>
            </w:r>
          </w:p>
        </w:tc>
        <w:tc>
          <w:tcPr>
            <w:tcW w:w="1834" w:type="dxa"/>
          </w:tcPr>
          <w:p w14:paraId="1876FA76" w14:textId="77777777" w:rsidR="003F0203" w:rsidRPr="00E45249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5338B5E1" w14:textId="277341D5" w:rsidR="003F0203" w:rsidRPr="00B9709D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</w:tcPr>
          <w:p w14:paraId="41A6562D" w14:textId="0BB14E5E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C47">
              <w:rPr>
                <w:rFonts w:ascii="Times New Roman" w:hAnsi="Times New Roman" w:cs="Times New Roman"/>
                <w:sz w:val="28"/>
                <w:szCs w:val="28"/>
              </w:rPr>
              <w:t>Умение выстраивать диалог, эмпатия, способность создавать атмосферу доверия, навыки конструктивной обратной связи, умение мотивировать.</w:t>
            </w:r>
          </w:p>
        </w:tc>
        <w:tc>
          <w:tcPr>
            <w:tcW w:w="1554" w:type="dxa"/>
          </w:tcPr>
          <w:p w14:paraId="2544C33B" w14:textId="2C18124A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818" w:type="dxa"/>
          </w:tcPr>
          <w:p w14:paraId="5A0281D4" w14:textId="411C4DF8" w:rsidR="003F0203" w:rsidRDefault="003F0203" w:rsidP="003F0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аспек</w:t>
            </w:r>
            <w:proofErr w:type="spellEnd"/>
            <w:r w:rsidR="00063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формирования социальной и гражданской ответственности будущих педагогов</w:t>
            </w:r>
          </w:p>
        </w:tc>
        <w:tc>
          <w:tcPr>
            <w:tcW w:w="1413" w:type="dxa"/>
          </w:tcPr>
          <w:p w14:paraId="2D3B823A" w14:textId="46FAC90B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203"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  <w:tc>
          <w:tcPr>
            <w:tcW w:w="2264" w:type="dxa"/>
          </w:tcPr>
          <w:p w14:paraId="5EFFA73C" w14:textId="2243024C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Пути и средства повышения воспитательной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правленности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современного урока в условиях СПО</w:t>
            </w:r>
          </w:p>
        </w:tc>
      </w:tr>
      <w:tr w:rsidR="003F0203" w14:paraId="57C36E83" w14:textId="77777777" w:rsidTr="00F90330">
        <w:tc>
          <w:tcPr>
            <w:tcW w:w="613" w:type="dxa"/>
          </w:tcPr>
          <w:p w14:paraId="7B2CBAE2" w14:textId="6EF88FDF" w:rsidR="003F0203" w:rsidRDefault="00063089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14:paraId="7E0A6895" w14:textId="66D620DB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139" w:type="dxa"/>
          </w:tcPr>
          <w:p w14:paraId="39A20AC9" w14:textId="59B1A804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Мерем</w:t>
            </w:r>
            <w:r w:rsidR="005D55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З.Б.</w:t>
            </w:r>
          </w:p>
          <w:p w14:paraId="705B1F53" w14:textId="18849026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аставник-консультант</w:t>
            </w:r>
          </w:p>
        </w:tc>
        <w:tc>
          <w:tcPr>
            <w:tcW w:w="1834" w:type="dxa"/>
          </w:tcPr>
          <w:p w14:paraId="309AAE17" w14:textId="77777777" w:rsidR="003F0203" w:rsidRPr="00E45249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72CDB573" w14:textId="3915693E" w:rsidR="003F0203" w:rsidRPr="00D23AF5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</w:tcPr>
          <w:p w14:paraId="58B6F82F" w14:textId="057354E8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C47">
              <w:rPr>
                <w:rFonts w:ascii="Times New Roman" w:hAnsi="Times New Roman" w:cs="Times New Roman"/>
                <w:sz w:val="28"/>
                <w:szCs w:val="28"/>
              </w:rPr>
              <w:t>Умение выстраивать диалог, эмпатия, способность создавать атмосферу доверия, навыки конструктивной обратной связи, умение мотивировать.</w:t>
            </w:r>
          </w:p>
        </w:tc>
        <w:tc>
          <w:tcPr>
            <w:tcW w:w="1554" w:type="dxa"/>
          </w:tcPr>
          <w:p w14:paraId="7E5C0334" w14:textId="63D8BA61" w:rsidR="003F0203" w:rsidRDefault="005D557A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3F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14:paraId="2AF3E3D1" w14:textId="1E41830F" w:rsidR="003F0203" w:rsidRPr="001F6C57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и решение конкретных психолого-педагогических и коммуникативных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со студентами</w:t>
            </w:r>
          </w:p>
        </w:tc>
        <w:tc>
          <w:tcPr>
            <w:tcW w:w="1413" w:type="dxa"/>
          </w:tcPr>
          <w:p w14:paraId="6977A190" w14:textId="524D91A4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2264" w:type="dxa"/>
          </w:tcPr>
          <w:p w14:paraId="2D7E0CF2" w14:textId="04D92D74" w:rsidR="003F0203" w:rsidRDefault="003F0203" w:rsidP="003F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и методической компетентности педагога</w:t>
            </w:r>
          </w:p>
        </w:tc>
      </w:tr>
      <w:tr w:rsidR="00F90790" w14:paraId="10197AFC" w14:textId="77777777" w:rsidTr="00F90330">
        <w:tc>
          <w:tcPr>
            <w:tcW w:w="15446" w:type="dxa"/>
            <w:gridSpan w:val="9"/>
          </w:tcPr>
          <w:p w14:paraId="3C0111ED" w14:textId="7CC96658" w:rsidR="00F90790" w:rsidRDefault="00F90790" w:rsidP="00ED4671">
            <w:pPr>
              <w:ind w:right="-2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6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045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45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наставничества «студент - студент»</w:t>
            </w:r>
          </w:p>
        </w:tc>
      </w:tr>
      <w:tr w:rsidR="00F90790" w14:paraId="5FDE0752" w14:textId="77777777" w:rsidTr="00F90330">
        <w:tc>
          <w:tcPr>
            <w:tcW w:w="613" w:type="dxa"/>
          </w:tcPr>
          <w:p w14:paraId="3620D127" w14:textId="313FD1DA" w:rsidR="00F90790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4" w:type="dxa"/>
          </w:tcPr>
          <w:p w14:paraId="24048FF3" w14:textId="78626299" w:rsidR="00F90790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</w:t>
            </w:r>
          </w:p>
        </w:tc>
        <w:tc>
          <w:tcPr>
            <w:tcW w:w="1139" w:type="dxa"/>
          </w:tcPr>
          <w:p w14:paraId="5E131B64" w14:textId="6413AF61" w:rsidR="00F90790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1834" w:type="dxa"/>
          </w:tcPr>
          <w:p w14:paraId="1E0EBB6C" w14:textId="0F647024" w:rsidR="00F90790" w:rsidRPr="00E45249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учебы</w:t>
            </w: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наставника</w:t>
            </w:r>
          </w:p>
        </w:tc>
        <w:tc>
          <w:tcPr>
            <w:tcW w:w="2537" w:type="dxa"/>
          </w:tcPr>
          <w:p w14:paraId="3638EDE2" w14:textId="5B32F414" w:rsidR="00F90790" w:rsidRPr="00285C47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Основные компетенции наставника</w:t>
            </w:r>
          </w:p>
        </w:tc>
        <w:tc>
          <w:tcPr>
            <w:tcW w:w="1554" w:type="dxa"/>
          </w:tcPr>
          <w:p w14:paraId="410AD42A" w14:textId="47C2827E" w:rsidR="00F90790" w:rsidRDefault="00F9033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90790">
              <w:rPr>
                <w:rFonts w:ascii="Times New Roman" w:hAnsi="Times New Roman" w:cs="Times New Roman"/>
                <w:sz w:val="28"/>
                <w:szCs w:val="28"/>
              </w:rPr>
              <w:t>аставляем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</w:p>
        </w:tc>
        <w:tc>
          <w:tcPr>
            <w:tcW w:w="2818" w:type="dxa"/>
          </w:tcPr>
          <w:p w14:paraId="577A19A9" w14:textId="1358B681" w:rsidR="00F90790" w:rsidRPr="00E45249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наставничества</w:t>
            </w:r>
          </w:p>
        </w:tc>
        <w:tc>
          <w:tcPr>
            <w:tcW w:w="1413" w:type="dxa"/>
          </w:tcPr>
          <w:p w14:paraId="02375066" w14:textId="4D5E2B82" w:rsidR="00F90790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 xml:space="preserve">Срок   реализации </w:t>
            </w:r>
            <w:proofErr w:type="spellStart"/>
            <w:proofErr w:type="gramStart"/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gramEnd"/>
          </w:p>
        </w:tc>
        <w:tc>
          <w:tcPr>
            <w:tcW w:w="2264" w:type="dxa"/>
          </w:tcPr>
          <w:p w14:paraId="30B8005B" w14:textId="77777777" w:rsidR="00F90790" w:rsidRPr="00D23AF5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AF5">
              <w:rPr>
                <w:rFonts w:ascii="Times New Roman" w:hAnsi="Times New Roman" w:cs="Times New Roman"/>
                <w:sz w:val="28"/>
                <w:szCs w:val="28"/>
              </w:rPr>
              <w:t>Результаты программы</w:t>
            </w:r>
          </w:p>
          <w:p w14:paraId="1F141107" w14:textId="77777777" w:rsidR="00F90790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790" w14:paraId="6CA34F90" w14:textId="77777777" w:rsidTr="00F90330">
        <w:tc>
          <w:tcPr>
            <w:tcW w:w="613" w:type="dxa"/>
          </w:tcPr>
          <w:p w14:paraId="19D74D3D" w14:textId="569FF322" w:rsidR="00F90790" w:rsidRDefault="00ED4671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4" w:type="dxa"/>
          </w:tcPr>
          <w:p w14:paraId="73BAEE61" w14:textId="4F523F00" w:rsidR="00F90790" w:rsidRDefault="00F90790" w:rsidP="00F90790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6F4D">
              <w:rPr>
                <w:rFonts w:ascii="Times New Roman" w:hAnsi="Times New Roman" w:cs="Times New Roman"/>
                <w:sz w:val="28"/>
                <w:szCs w:val="28"/>
              </w:rPr>
              <w:t>тудент - студент</w:t>
            </w:r>
          </w:p>
        </w:tc>
        <w:tc>
          <w:tcPr>
            <w:tcW w:w="1139" w:type="dxa"/>
          </w:tcPr>
          <w:p w14:paraId="6557FB8B" w14:textId="1AF1F76E" w:rsidR="00F90790" w:rsidRDefault="00A159BE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3-4 курсов</w:t>
            </w:r>
          </w:p>
        </w:tc>
        <w:tc>
          <w:tcPr>
            <w:tcW w:w="1834" w:type="dxa"/>
          </w:tcPr>
          <w:p w14:paraId="574A0871" w14:textId="77777777" w:rsidR="00F90790" w:rsidRPr="00B9709D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9D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7B59EA85" w14:textId="4E32C831" w:rsidR="00F90790" w:rsidRPr="00E45249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9D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B9709D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  <w:vMerge w:val="restart"/>
          </w:tcPr>
          <w:p w14:paraId="4386E727" w14:textId="4E0FA0FD" w:rsidR="00F90790" w:rsidRPr="00285C47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90">
              <w:rPr>
                <w:rFonts w:ascii="Times New Roman" w:hAnsi="Times New Roman" w:cs="Times New Roman"/>
                <w:sz w:val="28"/>
                <w:szCs w:val="28"/>
              </w:rPr>
              <w:t>Умение выстраивать диалог, эмпатия, способность создавать атмосферу доверия, навыки конструктивной обратной связи, умение мотивировать.</w:t>
            </w:r>
          </w:p>
        </w:tc>
        <w:tc>
          <w:tcPr>
            <w:tcW w:w="1554" w:type="dxa"/>
          </w:tcPr>
          <w:p w14:paraId="295EA04E" w14:textId="71F9788B" w:rsidR="00F90790" w:rsidRDefault="00F90790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1-2 курсов</w:t>
            </w:r>
          </w:p>
        </w:tc>
        <w:tc>
          <w:tcPr>
            <w:tcW w:w="2818" w:type="dxa"/>
          </w:tcPr>
          <w:p w14:paraId="2E38A1B6" w14:textId="49A63144" w:rsidR="00F90790" w:rsidRPr="00E45249" w:rsidRDefault="00ED4671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и средства успешной адаптации студентов к обучению в колледже</w:t>
            </w:r>
          </w:p>
        </w:tc>
        <w:tc>
          <w:tcPr>
            <w:tcW w:w="1413" w:type="dxa"/>
          </w:tcPr>
          <w:p w14:paraId="4DA080A2" w14:textId="3BD3754A" w:rsidR="00F90790" w:rsidRDefault="00A159BE" w:rsidP="00F9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9BE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2264" w:type="dxa"/>
          </w:tcPr>
          <w:p w14:paraId="2173A590" w14:textId="0C904A0B" w:rsidR="00F90790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59BE">
              <w:rPr>
                <w:rFonts w:ascii="Times New Roman" w:hAnsi="Times New Roman" w:cs="Times New Roman"/>
                <w:sz w:val="28"/>
                <w:szCs w:val="28"/>
              </w:rPr>
              <w:t>Временная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9BE">
              <w:rPr>
                <w:rFonts w:ascii="Times New Roman" w:hAnsi="Times New Roman" w:cs="Times New Roman"/>
                <w:sz w:val="28"/>
                <w:szCs w:val="28"/>
              </w:rPr>
              <w:t xml:space="preserve"> помощь</w:t>
            </w:r>
            <w:proofErr w:type="gramEnd"/>
            <w:r w:rsidRPr="00A159B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B1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15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59BE">
              <w:rPr>
                <w:rFonts w:ascii="Times New Roman" w:hAnsi="Times New Roman" w:cs="Times New Roman"/>
                <w:sz w:val="28"/>
                <w:szCs w:val="28"/>
              </w:rPr>
              <w:t>дапта</w:t>
            </w:r>
            <w:proofErr w:type="spellEnd"/>
            <w:r w:rsidR="005B15E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A159B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A159BE">
              <w:rPr>
                <w:rFonts w:ascii="Times New Roman" w:hAnsi="Times New Roman" w:cs="Times New Roman"/>
                <w:sz w:val="28"/>
                <w:szCs w:val="28"/>
              </w:rPr>
              <w:t xml:space="preserve"> к новым условиям обучения</w:t>
            </w:r>
          </w:p>
        </w:tc>
      </w:tr>
      <w:tr w:rsidR="00A159BE" w14:paraId="29495887" w14:textId="77777777" w:rsidTr="00F90330">
        <w:tc>
          <w:tcPr>
            <w:tcW w:w="613" w:type="dxa"/>
          </w:tcPr>
          <w:p w14:paraId="69A29CB1" w14:textId="513F4AB9" w:rsidR="00A159BE" w:rsidRDefault="00ED4671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</w:tcPr>
          <w:p w14:paraId="1E6213DC" w14:textId="2147C8AE" w:rsidR="00A159BE" w:rsidRDefault="00A159BE" w:rsidP="00A159BE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F90790">
              <w:rPr>
                <w:rFonts w:ascii="Times New Roman" w:hAnsi="Times New Roman" w:cs="Times New Roman"/>
                <w:sz w:val="28"/>
                <w:szCs w:val="28"/>
              </w:rPr>
              <w:t>Студент - студент</w:t>
            </w:r>
          </w:p>
        </w:tc>
        <w:tc>
          <w:tcPr>
            <w:tcW w:w="1139" w:type="dxa"/>
          </w:tcPr>
          <w:p w14:paraId="33A0A56E" w14:textId="41CB0151" w:rsidR="00A159BE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студсовета</w:t>
            </w:r>
          </w:p>
        </w:tc>
        <w:tc>
          <w:tcPr>
            <w:tcW w:w="1834" w:type="dxa"/>
          </w:tcPr>
          <w:p w14:paraId="0D36E448" w14:textId="77777777" w:rsidR="00A159BE" w:rsidRPr="00E45249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КЧПК им.</w:t>
            </w:r>
          </w:p>
          <w:p w14:paraId="34F743E1" w14:textId="0DE067E4" w:rsidR="00A159BE" w:rsidRPr="00E45249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249">
              <w:rPr>
                <w:rFonts w:ascii="Times New Roman" w:hAnsi="Times New Roman" w:cs="Times New Roman"/>
                <w:sz w:val="28"/>
                <w:szCs w:val="28"/>
              </w:rPr>
              <w:t xml:space="preserve"> У. </w:t>
            </w:r>
            <w:proofErr w:type="spellStart"/>
            <w:r w:rsidRPr="00E45249">
              <w:rPr>
                <w:rFonts w:ascii="Times New Roman" w:hAnsi="Times New Roman" w:cs="Times New Roman"/>
                <w:sz w:val="28"/>
                <w:szCs w:val="28"/>
              </w:rPr>
              <w:t>Хабекова</w:t>
            </w:r>
            <w:proofErr w:type="spellEnd"/>
          </w:p>
        </w:tc>
        <w:tc>
          <w:tcPr>
            <w:tcW w:w="2537" w:type="dxa"/>
            <w:vMerge/>
          </w:tcPr>
          <w:p w14:paraId="0CF3DD31" w14:textId="77777777" w:rsidR="00A159BE" w:rsidRPr="00285C47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14:paraId="02795B19" w14:textId="5B1AE9D3" w:rsidR="00A159BE" w:rsidRDefault="00F90330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Студенты </w:t>
            </w:r>
            <w:r w:rsidR="00ED467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</w:p>
        </w:tc>
        <w:tc>
          <w:tcPr>
            <w:tcW w:w="2818" w:type="dxa"/>
          </w:tcPr>
          <w:p w14:paraId="04A88DB3" w14:textId="01FD2B71" w:rsidR="00A159BE" w:rsidRPr="00E45249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4D">
              <w:rPr>
                <w:rFonts w:ascii="Times New Roman" w:hAnsi="Times New Roman" w:cs="Times New Roman"/>
                <w:sz w:val="28"/>
                <w:szCs w:val="28"/>
              </w:rPr>
              <w:t>Разносторонняя поддержка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B6F4D">
              <w:rPr>
                <w:rFonts w:ascii="Times New Roman" w:hAnsi="Times New Roman" w:cs="Times New Roman"/>
                <w:sz w:val="28"/>
                <w:szCs w:val="28"/>
              </w:rPr>
              <w:t>бучающего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F4D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4B6F4D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или социальными потребностями</w:t>
            </w:r>
          </w:p>
        </w:tc>
        <w:tc>
          <w:tcPr>
            <w:tcW w:w="1413" w:type="dxa"/>
          </w:tcPr>
          <w:p w14:paraId="5150C7AC" w14:textId="6878480B" w:rsidR="00A159BE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90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  <w:tc>
          <w:tcPr>
            <w:tcW w:w="2264" w:type="dxa"/>
          </w:tcPr>
          <w:p w14:paraId="6970BE77" w14:textId="77777777" w:rsidR="00A159BE" w:rsidRPr="00F90790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</w:t>
            </w:r>
            <w:r w:rsidRPr="00F90790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9079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свою карьеру, развитие </w:t>
            </w:r>
          </w:p>
          <w:p w14:paraId="2308F26F" w14:textId="0C7317C6" w:rsidR="00A159BE" w:rsidRDefault="00A159BE" w:rsidP="00A15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90">
              <w:rPr>
                <w:rFonts w:ascii="Times New Roman" w:hAnsi="Times New Roman" w:cs="Times New Roman"/>
                <w:sz w:val="28"/>
                <w:szCs w:val="28"/>
              </w:rPr>
              <w:t xml:space="preserve">навыков и </w:t>
            </w:r>
            <w:proofErr w:type="spellStart"/>
            <w:r w:rsidRPr="00F90790">
              <w:rPr>
                <w:rFonts w:ascii="Times New Roman" w:hAnsi="Times New Roman" w:cs="Times New Roman"/>
                <w:sz w:val="28"/>
                <w:szCs w:val="28"/>
              </w:rPr>
              <w:t>профкомпетенций</w:t>
            </w:r>
            <w:proofErr w:type="spellEnd"/>
            <w:r w:rsidRPr="00F90790">
              <w:rPr>
                <w:rFonts w:ascii="Times New Roman" w:hAnsi="Times New Roman" w:cs="Times New Roman"/>
                <w:sz w:val="28"/>
                <w:szCs w:val="28"/>
              </w:rPr>
              <w:t xml:space="preserve"> через участие в олимпиадах</w:t>
            </w:r>
          </w:p>
        </w:tc>
      </w:tr>
    </w:tbl>
    <w:p w14:paraId="26E73810" w14:textId="4DB334D7" w:rsidR="00B0575A" w:rsidRDefault="00B0575A" w:rsidP="00D23AF5">
      <w:pPr>
        <w:rPr>
          <w:rFonts w:ascii="Times New Roman" w:hAnsi="Times New Roman" w:cs="Times New Roman"/>
          <w:sz w:val="28"/>
          <w:szCs w:val="28"/>
        </w:rPr>
      </w:pPr>
    </w:p>
    <w:p w14:paraId="6EFF0288" w14:textId="483EF31E" w:rsidR="00C61D25" w:rsidRPr="00C61D25" w:rsidRDefault="00C61D25" w:rsidP="00C61D25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Методист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Проценко М.В.</w:t>
      </w:r>
    </w:p>
    <w:sectPr w:rsidR="00C61D25" w:rsidRPr="00C61D25" w:rsidSect="0018497A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CE2"/>
    <w:multiLevelType w:val="hybridMultilevel"/>
    <w:tmpl w:val="12D4BE06"/>
    <w:lvl w:ilvl="0" w:tplc="00921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F1"/>
    <w:rsid w:val="000456EE"/>
    <w:rsid w:val="00063089"/>
    <w:rsid w:val="001033F3"/>
    <w:rsid w:val="00151C54"/>
    <w:rsid w:val="0018497A"/>
    <w:rsid w:val="001F6C57"/>
    <w:rsid w:val="00283ED6"/>
    <w:rsid w:val="00285C47"/>
    <w:rsid w:val="003F0203"/>
    <w:rsid w:val="004B5D85"/>
    <w:rsid w:val="004B6F4D"/>
    <w:rsid w:val="00514CF1"/>
    <w:rsid w:val="00587116"/>
    <w:rsid w:val="005B15E0"/>
    <w:rsid w:val="005D557A"/>
    <w:rsid w:val="006B541E"/>
    <w:rsid w:val="00935805"/>
    <w:rsid w:val="00942F09"/>
    <w:rsid w:val="00A159BE"/>
    <w:rsid w:val="00AB2F20"/>
    <w:rsid w:val="00B0575A"/>
    <w:rsid w:val="00B462EA"/>
    <w:rsid w:val="00B9709D"/>
    <w:rsid w:val="00C61D25"/>
    <w:rsid w:val="00CB26D6"/>
    <w:rsid w:val="00D23AF5"/>
    <w:rsid w:val="00E1463C"/>
    <w:rsid w:val="00E3007E"/>
    <w:rsid w:val="00E45249"/>
    <w:rsid w:val="00E765EA"/>
    <w:rsid w:val="00ED18D9"/>
    <w:rsid w:val="00ED4671"/>
    <w:rsid w:val="00F90330"/>
    <w:rsid w:val="00F9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1A89"/>
  <w15:chartTrackingRefBased/>
  <w15:docId w15:val="{A405528E-5051-45DE-B797-882C59D1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Kom3</cp:lastModifiedBy>
  <cp:revision>10</cp:revision>
  <dcterms:created xsi:type="dcterms:W3CDTF">2026-01-24T04:34:00Z</dcterms:created>
  <dcterms:modified xsi:type="dcterms:W3CDTF">2026-01-29T05:38:00Z</dcterms:modified>
</cp:coreProperties>
</file>